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41"/>
        <w:tblW w:w="9534" w:type="dxa"/>
        <w:tblLook w:val="04A0" w:firstRow="1" w:lastRow="0" w:firstColumn="1" w:lastColumn="0" w:noHBand="0" w:noVBand="1"/>
      </w:tblPr>
      <w:tblGrid>
        <w:gridCol w:w="9921"/>
        <w:gridCol w:w="222"/>
      </w:tblGrid>
      <w:tr w:rsidR="00C17C54" w14:paraId="27BE165E" w14:textId="77777777" w:rsidTr="00143D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tbl>
            <w:tblPr>
              <w:tblW w:w="9705" w:type="dxa"/>
              <w:tblBorders>
                <w:bottom w:val="thickThinSmallGap" w:sz="18" w:space="0" w:color="auto"/>
              </w:tblBorders>
              <w:tblLook w:val="01E0" w:firstRow="1" w:lastRow="1" w:firstColumn="1" w:lastColumn="1" w:noHBand="0" w:noVBand="0"/>
            </w:tblPr>
            <w:tblGrid>
              <w:gridCol w:w="3045"/>
              <w:gridCol w:w="6660"/>
            </w:tblGrid>
            <w:tr w:rsidR="00C17C54" w14:paraId="3DF28832" w14:textId="77777777" w:rsidTr="00143DBA">
              <w:trPr>
                <w:trHeight w:val="1741"/>
              </w:trPr>
              <w:tc>
                <w:tcPr>
                  <w:tcW w:w="3045" w:type="dxa"/>
                </w:tcPr>
                <w:p w14:paraId="322CBFA9" w14:textId="77777777" w:rsidR="00C17C54" w:rsidRPr="00C73226" w:rsidRDefault="00C17C54" w:rsidP="00143DBA">
                  <w:pPr>
                    <w:pStyle w:val="Header"/>
                    <w:jc w:val="center"/>
                  </w:pPr>
                  <w:bookmarkStart w:id="0" w:name="_GoBack"/>
                  <w:bookmarkEnd w:id="0"/>
                  <w:r w:rsidRPr="00C73226">
                    <w:rPr>
                      <w:noProof/>
                    </w:rPr>
                    <w:drawing>
                      <wp:inline distT="0" distB="0" distL="0" distR="0" wp14:anchorId="03FCA1A1" wp14:editId="0DD14727">
                        <wp:extent cx="1527266" cy="1162050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8542" cy="12238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60" w:type="dxa"/>
                </w:tcPr>
                <w:p w14:paraId="79C1807F" w14:textId="77777777" w:rsidR="00C17C54" w:rsidRPr="00C73226" w:rsidRDefault="00C17C54" w:rsidP="00143DBA">
                  <w:pPr>
                    <w:pStyle w:val="Header"/>
                    <w:ind w:hanging="108"/>
                    <w:jc w:val="center"/>
                    <w:rPr>
                      <w:b/>
                    </w:rPr>
                  </w:pPr>
                </w:p>
                <w:p w14:paraId="0F6B7AA1" w14:textId="77777777" w:rsidR="00C17C54" w:rsidRPr="00C17C54" w:rsidRDefault="00C17C54" w:rsidP="00143DBA">
                  <w:pPr>
                    <w:rPr>
                      <w:rStyle w:val="Emphasis"/>
                      <w:b/>
                      <w:i w:val="0"/>
                      <w:iCs w:val="0"/>
                      <w:sz w:val="22"/>
                      <w:szCs w:val="22"/>
                    </w:rPr>
                  </w:pPr>
                  <w:r w:rsidRPr="00C17C54">
                    <w:rPr>
                      <w:rStyle w:val="Emphasis"/>
                      <w:b/>
                      <w:i w:val="0"/>
                      <w:iCs w:val="0"/>
                      <w:sz w:val="22"/>
                      <w:szCs w:val="22"/>
                    </w:rPr>
                    <w:t>CÔNG TY CỔ PHẦN XÂY DỰNG ALVICO</w:t>
                  </w:r>
                </w:p>
                <w:p w14:paraId="294C3AF2" w14:textId="77777777" w:rsidR="00C17C54" w:rsidRPr="00C17C54" w:rsidRDefault="00C17C54" w:rsidP="00143DBA">
                  <w:pPr>
                    <w:jc w:val="both"/>
                    <w:rPr>
                      <w:sz w:val="22"/>
                      <w:szCs w:val="22"/>
                    </w:rPr>
                  </w:pPr>
                  <w:r w:rsidRPr="00C17C54">
                    <w:rPr>
                      <w:rStyle w:val="Emphasis"/>
                      <w:i w:val="0"/>
                      <w:iCs w:val="0"/>
                      <w:sz w:val="22"/>
                      <w:szCs w:val="22"/>
                    </w:rPr>
                    <w:t xml:space="preserve">Địa chỉ: </w:t>
                  </w:r>
                  <w:r w:rsidRPr="00C17C54">
                    <w:t>Số 77-79 đường Hoàng Quốc Việt, phường Nghĩa Đô, quận Cầu Giấy, thành phố Hà Nội.</w:t>
                  </w:r>
                </w:p>
                <w:p w14:paraId="6C7E2230" w14:textId="706782C9" w:rsidR="00C17C54" w:rsidRPr="00C73226" w:rsidRDefault="00B8607C" w:rsidP="00143DBA">
                  <w:r w:rsidRPr="00B8607C">
                    <w:rPr>
                      <w:sz w:val="22"/>
                      <w:szCs w:val="22"/>
                      <w:lang w:val="vi-VN"/>
                    </w:rPr>
                    <w:t>ĐKKD số 3300529819 do Sở Kế hoạch và Đầu tư thành phố Hà Nội cấp thay đổi lần thứ 17 ngày 23/02/2024</w:t>
                  </w:r>
                  <w:r w:rsidR="00C17C54" w:rsidRPr="00C17C54">
                    <w:rPr>
                      <w:sz w:val="22"/>
                      <w:szCs w:val="22"/>
                      <w:lang w:val="vi-VN"/>
                    </w:rPr>
                    <w:t>.</w:t>
                  </w:r>
                  <w:r w:rsidR="00C17C54" w:rsidRPr="00C73226">
                    <w:rPr>
                      <w:sz w:val="22"/>
                      <w:szCs w:val="22"/>
                    </w:rPr>
                    <w:tab/>
                  </w:r>
                </w:p>
              </w:tc>
            </w:tr>
          </w:tbl>
          <w:p w14:paraId="1C5FAA47" w14:textId="77777777" w:rsidR="00C17C54" w:rsidRDefault="00C17C54" w:rsidP="00143DBA"/>
        </w:tc>
        <w:tc>
          <w:tcPr>
            <w:tcW w:w="6834" w:type="dxa"/>
          </w:tcPr>
          <w:p w14:paraId="1D141D8B" w14:textId="77777777" w:rsidR="00C17C54" w:rsidRDefault="00C17C54" w:rsidP="00143D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26CE8D1" w14:textId="77777777" w:rsidR="00C17C54" w:rsidRDefault="00C17C54" w:rsidP="00C17C54"/>
    <w:p w14:paraId="672C7D81" w14:textId="77777777" w:rsidR="00C17C54" w:rsidRPr="00391B24" w:rsidRDefault="00C17C54" w:rsidP="00C17C54">
      <w:pPr>
        <w:spacing w:before="360"/>
        <w:jc w:val="center"/>
        <w:rPr>
          <w:b/>
          <w:sz w:val="36"/>
          <w:szCs w:val="36"/>
        </w:rPr>
      </w:pPr>
      <w:r w:rsidRPr="00391B24">
        <w:rPr>
          <w:b/>
          <w:sz w:val="36"/>
          <w:szCs w:val="36"/>
        </w:rPr>
        <w:t>PHIẾU BẦU CỬ</w:t>
      </w:r>
    </w:p>
    <w:p w14:paraId="30D7A710" w14:textId="55BBDF6F" w:rsidR="00C17C54" w:rsidRPr="00C17C54" w:rsidRDefault="00C17C54" w:rsidP="00C17C54">
      <w:pPr>
        <w:jc w:val="center"/>
        <w:rPr>
          <w:b/>
          <w:sz w:val="28"/>
          <w:szCs w:val="28"/>
        </w:rPr>
      </w:pPr>
      <w:r w:rsidRPr="00391B24">
        <w:rPr>
          <w:b/>
          <w:sz w:val="28"/>
          <w:szCs w:val="28"/>
        </w:rPr>
        <w:t xml:space="preserve">THÀNH VIÊN </w:t>
      </w:r>
      <w:r>
        <w:rPr>
          <w:b/>
          <w:sz w:val="28"/>
          <w:szCs w:val="28"/>
        </w:rPr>
        <w:t xml:space="preserve">BAN KIỂM SOÁT </w:t>
      </w:r>
      <w:r w:rsidRPr="00391B24">
        <w:rPr>
          <w:b/>
          <w:sz w:val="28"/>
          <w:szCs w:val="28"/>
        </w:rPr>
        <w:t xml:space="preserve">NHIỆM KỲ </w:t>
      </w:r>
      <w:r>
        <w:rPr>
          <w:b/>
          <w:sz w:val="28"/>
          <w:szCs w:val="28"/>
          <w:lang w:val="vi-VN"/>
        </w:rPr>
        <w:t>20</w:t>
      </w:r>
      <w:r>
        <w:rPr>
          <w:b/>
          <w:sz w:val="28"/>
          <w:szCs w:val="28"/>
        </w:rPr>
        <w:t>2</w:t>
      </w:r>
      <w:r w:rsidR="00EA21F4">
        <w:rPr>
          <w:b/>
          <w:sz w:val="28"/>
          <w:szCs w:val="28"/>
        </w:rPr>
        <w:t>4</w:t>
      </w:r>
      <w:r>
        <w:rPr>
          <w:b/>
          <w:sz w:val="28"/>
          <w:szCs w:val="28"/>
          <w:lang w:val="vi-VN"/>
        </w:rPr>
        <w:t xml:space="preserve"> – 202</w:t>
      </w:r>
      <w:r>
        <w:rPr>
          <w:b/>
          <w:sz w:val="28"/>
          <w:szCs w:val="28"/>
        </w:rPr>
        <w:t>5</w:t>
      </w:r>
    </w:p>
    <w:p w14:paraId="5C30EB8D" w14:textId="536D66D0" w:rsidR="00C17C54" w:rsidRPr="00701F62" w:rsidRDefault="00C17C54" w:rsidP="00C17C54">
      <w:pPr>
        <w:jc w:val="center"/>
        <w:rPr>
          <w:b/>
        </w:rPr>
      </w:pPr>
      <w:r w:rsidRPr="00701F62">
        <w:rPr>
          <w:b/>
        </w:rPr>
        <w:t>(Tại cuộc họp Đại hội đồ</w:t>
      </w:r>
      <w:r>
        <w:rPr>
          <w:b/>
        </w:rPr>
        <w:t>ng cổ đông thườn</w:t>
      </w:r>
      <w:r>
        <w:rPr>
          <w:b/>
          <w:lang w:val="vi-VN"/>
        </w:rPr>
        <w:t>g niên năm 20</w:t>
      </w:r>
      <w:r>
        <w:rPr>
          <w:b/>
        </w:rPr>
        <w:t>2</w:t>
      </w:r>
      <w:r w:rsidR="00E74756">
        <w:rPr>
          <w:b/>
        </w:rPr>
        <w:t>4</w:t>
      </w:r>
      <w:r>
        <w:rPr>
          <w:b/>
        </w:rPr>
        <w:t xml:space="preserve"> </w:t>
      </w:r>
      <w:r w:rsidRPr="00701F62">
        <w:rPr>
          <w:b/>
        </w:rPr>
        <w:t>ngày</w:t>
      </w:r>
      <w:r>
        <w:rPr>
          <w:b/>
          <w:lang w:val="vi-VN"/>
        </w:rPr>
        <w:t xml:space="preserve"> </w:t>
      </w:r>
      <w:r w:rsidR="004124C4">
        <w:rPr>
          <w:b/>
        </w:rPr>
        <w:t>26</w:t>
      </w:r>
      <w:r>
        <w:rPr>
          <w:b/>
          <w:lang w:val="vi-VN"/>
        </w:rPr>
        <w:t>/0</w:t>
      </w:r>
      <w:r w:rsidR="00E74756">
        <w:rPr>
          <w:b/>
        </w:rPr>
        <w:t>4</w:t>
      </w:r>
      <w:r>
        <w:rPr>
          <w:b/>
          <w:lang w:val="vi-VN"/>
        </w:rPr>
        <w:t>/20</w:t>
      </w:r>
      <w:r>
        <w:rPr>
          <w:b/>
        </w:rPr>
        <w:t>2</w:t>
      </w:r>
      <w:r w:rsidR="00E74756">
        <w:rPr>
          <w:b/>
        </w:rPr>
        <w:t>4</w:t>
      </w:r>
      <w:r>
        <w:rPr>
          <w:b/>
          <w:lang w:val="vi-VN"/>
        </w:rPr>
        <w:t>)</w:t>
      </w:r>
    </w:p>
    <w:p w14:paraId="5BC958C9" w14:textId="77777777" w:rsidR="00C17C54" w:rsidRDefault="00C17C54" w:rsidP="00C17C54"/>
    <w:p w14:paraId="56600BAF" w14:textId="77777777" w:rsidR="00C17C54" w:rsidRDefault="00C17C54" w:rsidP="00C17C54"/>
    <w:p w14:paraId="3DAD0B4C" w14:textId="77777777" w:rsidR="00C17C54" w:rsidRPr="00F7107B" w:rsidRDefault="00C17C54" w:rsidP="00C17C54">
      <w:pPr>
        <w:pStyle w:val="NormalWeb"/>
        <w:tabs>
          <w:tab w:val="left" w:leader="dot" w:pos="5760"/>
          <w:tab w:val="right" w:leader="dot" w:pos="9270"/>
        </w:tabs>
        <w:spacing w:before="0" w:beforeAutospacing="0" w:after="0" w:afterAutospacing="0" w:line="360" w:lineRule="auto"/>
        <w:jc w:val="both"/>
        <w:rPr>
          <w:b/>
        </w:rPr>
      </w:pPr>
      <w:r>
        <w:rPr>
          <w:rStyle w:val="Strong"/>
          <w:rFonts w:eastAsiaTheme="majorEastAsia"/>
        </w:rPr>
        <w:t>Họ và tên cổ đông:</w:t>
      </w:r>
      <w:r w:rsidRPr="00F7107B">
        <w:t xml:space="preserve"> </w:t>
      </w:r>
      <w:r>
        <w:tab/>
        <w:t xml:space="preserve">  .</w:t>
      </w:r>
      <w:r w:rsidRPr="00F7107B">
        <w:t>Điện thoại:</w:t>
      </w:r>
      <w:r>
        <w:tab/>
      </w:r>
    </w:p>
    <w:p w14:paraId="32972A77" w14:textId="77777777" w:rsidR="00C17C54" w:rsidRDefault="00C17C54" w:rsidP="00C17C54">
      <w:pPr>
        <w:spacing w:line="360" w:lineRule="auto"/>
        <w:ind w:right="-720"/>
        <w:jc w:val="both"/>
      </w:pPr>
      <w:r>
        <w:t>Số cổ phần có quyền bỏ phiếu hợp lệ:</w:t>
      </w:r>
      <w:r w:rsidRPr="00F7107B">
        <w:t xml:space="preserve"> </w:t>
      </w:r>
      <w:r>
        <w:tab/>
      </w:r>
    </w:p>
    <w:p w14:paraId="6C44F87C" w14:textId="77777777" w:rsidR="00C17C54" w:rsidRPr="0016637B" w:rsidRDefault="00C17C54" w:rsidP="00C17C54">
      <w:pPr>
        <w:spacing w:line="360" w:lineRule="auto"/>
        <w:ind w:right="-720"/>
        <w:jc w:val="both"/>
      </w:pPr>
      <w:r>
        <w:t>Họ và tên người được ủy quyền tham dự và biểu quyết (nếu có):</w:t>
      </w:r>
    </w:p>
    <w:p w14:paraId="2CFDA469" w14:textId="77777777" w:rsidR="00C17C54" w:rsidRPr="00F7107B" w:rsidRDefault="00C17C54" w:rsidP="00C17C54">
      <w:pPr>
        <w:pStyle w:val="NormalWeb"/>
        <w:tabs>
          <w:tab w:val="right" w:leader="dot" w:pos="9270"/>
        </w:tabs>
        <w:spacing w:before="0" w:beforeAutospacing="0" w:after="0" w:afterAutospacing="0" w:line="360" w:lineRule="auto"/>
        <w:jc w:val="both"/>
        <w:rPr>
          <w:b/>
        </w:rPr>
      </w:pPr>
      <w:r w:rsidRPr="00F7107B">
        <w:rPr>
          <w:rStyle w:val="Strong"/>
          <w:rFonts w:eastAsiaTheme="majorEastAsia"/>
        </w:rPr>
        <w:t>Địa chỉ liên lạc:</w:t>
      </w:r>
      <w:r w:rsidRPr="00F7107B">
        <w:t xml:space="preserve"> </w:t>
      </w:r>
      <w:r>
        <w:tab/>
      </w:r>
    </w:p>
    <w:p w14:paraId="19991143" w14:textId="77777777" w:rsidR="00C17C54" w:rsidRPr="00F7107B" w:rsidRDefault="00C17C54" w:rsidP="00C17C54">
      <w:pPr>
        <w:pStyle w:val="NormalWeb"/>
        <w:tabs>
          <w:tab w:val="left" w:leader="dot" w:pos="3330"/>
          <w:tab w:val="left" w:leader="dot" w:pos="5760"/>
          <w:tab w:val="right" w:leader="dot" w:pos="9270"/>
        </w:tabs>
        <w:spacing w:before="0" w:beforeAutospacing="0" w:after="0" w:afterAutospacing="0" w:line="360" w:lineRule="auto"/>
        <w:jc w:val="both"/>
        <w:rPr>
          <w:b/>
        </w:rPr>
      </w:pPr>
      <w:r w:rsidRPr="00F7107B">
        <w:rPr>
          <w:rStyle w:val="Strong"/>
          <w:rFonts w:eastAsiaTheme="majorEastAsia"/>
        </w:rPr>
        <w:t>Số CMND/HC:</w:t>
      </w:r>
      <w:r w:rsidRPr="00F7107B">
        <w:t xml:space="preserve"> </w:t>
      </w:r>
      <w:r>
        <w:tab/>
        <w:t xml:space="preserve">  N</w:t>
      </w:r>
      <w:r w:rsidRPr="00F7107B">
        <w:t>gày cấp:</w:t>
      </w:r>
      <w:r>
        <w:t xml:space="preserve"> </w:t>
      </w:r>
      <w:r>
        <w:tab/>
        <w:t xml:space="preserve">       </w:t>
      </w:r>
      <w:r w:rsidRPr="00F7107B">
        <w:t>Nơi cấp</w:t>
      </w:r>
      <w:r>
        <w:t xml:space="preserve">: </w:t>
      </w:r>
      <w:r>
        <w:tab/>
      </w:r>
    </w:p>
    <w:p w14:paraId="2037E4E6" w14:textId="77777777" w:rsidR="00C17C54" w:rsidRDefault="00C17C54" w:rsidP="00C17C54">
      <w:pPr>
        <w:spacing w:before="240" w:line="288" w:lineRule="auto"/>
        <w:jc w:val="center"/>
        <w:rPr>
          <w:b/>
        </w:rPr>
      </w:pPr>
      <w:r>
        <w:rPr>
          <w:b/>
        </w:rPr>
        <w:t>NỘI DUNG BIỂU QUYẾT</w:t>
      </w:r>
    </w:p>
    <w:p w14:paraId="1B550FD1" w14:textId="23779A24" w:rsidR="00C17C54" w:rsidRPr="00701F62" w:rsidRDefault="00C17C54" w:rsidP="00C17C54">
      <w:pPr>
        <w:numPr>
          <w:ilvl w:val="0"/>
          <w:numId w:val="1"/>
        </w:numPr>
        <w:tabs>
          <w:tab w:val="right" w:leader="dot" w:pos="9360"/>
        </w:tabs>
        <w:spacing w:line="288" w:lineRule="auto"/>
        <w:jc w:val="both"/>
      </w:pPr>
      <w:r>
        <w:t xml:space="preserve">Bầu thành viên </w:t>
      </w:r>
      <w:r w:rsidR="00810A2E">
        <w:t>Ban Kiểm soát</w:t>
      </w:r>
      <w:r>
        <w:t xml:space="preserve"> (</w:t>
      </w:r>
      <w:r w:rsidR="00A84CB2">
        <w:t>BKS</w:t>
      </w:r>
      <w:r>
        <w:t xml:space="preserve">) nhiệm kỳ </w:t>
      </w:r>
      <w:r>
        <w:rPr>
          <w:lang w:val="vi-VN"/>
        </w:rPr>
        <w:t>20</w:t>
      </w:r>
      <w:r>
        <w:t>2</w:t>
      </w:r>
      <w:r w:rsidR="00EA21F4">
        <w:t>4</w:t>
      </w:r>
      <w:r>
        <w:rPr>
          <w:lang w:val="vi-VN"/>
        </w:rPr>
        <w:t xml:space="preserve"> – 20</w:t>
      </w:r>
      <w:r>
        <w:t>2</w:t>
      </w:r>
      <w:r w:rsidR="00A11A35">
        <w:t>5</w:t>
      </w:r>
    </w:p>
    <w:p w14:paraId="294C8A9C" w14:textId="0429D3A6" w:rsidR="00C17C54" w:rsidRPr="00701F62" w:rsidRDefault="00C17C54" w:rsidP="00C17C54">
      <w:pPr>
        <w:numPr>
          <w:ilvl w:val="0"/>
          <w:numId w:val="1"/>
        </w:numPr>
        <w:tabs>
          <w:tab w:val="right" w:leader="dot" w:pos="9360"/>
        </w:tabs>
        <w:spacing w:line="288" w:lineRule="auto"/>
        <w:jc w:val="both"/>
      </w:pPr>
      <w:r w:rsidRPr="00701F62">
        <w:t xml:space="preserve">Số thành viên </w:t>
      </w:r>
      <w:r w:rsidR="00A84CB2">
        <w:t>BKS</w:t>
      </w:r>
      <w:r w:rsidRPr="00701F62">
        <w:t xml:space="preserve"> được bầu: </w:t>
      </w:r>
      <w:r>
        <w:rPr>
          <w:lang w:val="vi-VN"/>
        </w:rPr>
        <w:t>0</w:t>
      </w:r>
      <w:r>
        <w:t>1</w:t>
      </w:r>
      <w:r w:rsidRPr="00701F62">
        <w:t xml:space="preserve"> người.</w:t>
      </w:r>
    </w:p>
    <w:tbl>
      <w:tblPr>
        <w:tblW w:w="6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"/>
        <w:gridCol w:w="1296"/>
        <w:gridCol w:w="451"/>
        <w:gridCol w:w="1027"/>
        <w:gridCol w:w="600"/>
        <w:gridCol w:w="2301"/>
        <w:gridCol w:w="236"/>
      </w:tblGrid>
      <w:tr w:rsidR="00C17C54" w:rsidRPr="00A70DA9" w14:paraId="3C72A42D" w14:textId="77777777" w:rsidTr="00143DBA">
        <w:trPr>
          <w:trHeight w:val="495"/>
          <w:jc w:val="center"/>
        </w:trPr>
        <w:tc>
          <w:tcPr>
            <w:tcW w:w="6148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86E59A9" w14:textId="2A1A6E91" w:rsidR="00C17C54" w:rsidRPr="00904F5F" w:rsidRDefault="00C17C54" w:rsidP="00143DBA">
            <w:pPr>
              <w:spacing w:before="60" w:after="40"/>
              <w:jc w:val="center"/>
              <w:rPr>
                <w:rFonts w:eastAsia="SimSun"/>
                <w:b/>
                <w:bCs/>
              </w:rPr>
            </w:pPr>
            <w:r w:rsidRPr="00A70DA9">
              <w:rPr>
                <w:rFonts w:eastAsia="SimSun"/>
                <w:b/>
                <w:bCs/>
              </w:rPr>
              <w:t xml:space="preserve">Tổng số phiếu bầu thành viên </w:t>
            </w:r>
            <w:r w:rsidR="00A84CB2">
              <w:rPr>
                <w:rFonts w:eastAsia="SimSun"/>
                <w:b/>
                <w:bCs/>
              </w:rPr>
              <w:t>Ban Kiểm soát</w:t>
            </w:r>
          </w:p>
        </w:tc>
      </w:tr>
      <w:tr w:rsidR="00C17C54" w:rsidRPr="00A70DA9" w14:paraId="372FEE93" w14:textId="77777777" w:rsidTr="00143DBA">
        <w:trPr>
          <w:trHeight w:val="345"/>
          <w:jc w:val="center"/>
        </w:trPr>
        <w:tc>
          <w:tcPr>
            <w:tcW w:w="237" w:type="dxa"/>
            <w:tcBorders>
              <w:top w:val="nil"/>
              <w:bottom w:val="nil"/>
            </w:tcBorders>
            <w:shd w:val="clear" w:color="auto" w:fill="auto"/>
          </w:tcPr>
          <w:p w14:paraId="15112EE3" w14:textId="77777777" w:rsidR="00C17C54" w:rsidRPr="00A70DA9" w:rsidRDefault="00C17C54" w:rsidP="00143DBA">
            <w:pPr>
              <w:spacing w:before="60" w:after="40"/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1296" w:type="dxa"/>
            <w:shd w:val="clear" w:color="auto" w:fill="auto"/>
          </w:tcPr>
          <w:p w14:paraId="4F407A74" w14:textId="77777777" w:rsidR="00C17C54" w:rsidRPr="00A70DA9" w:rsidRDefault="00C17C54" w:rsidP="00143DBA">
            <w:pPr>
              <w:spacing w:before="60" w:after="40"/>
              <w:jc w:val="center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fldChar w:fldCharType="begin"/>
            </w:r>
            <w:r>
              <w:rPr>
                <w:rFonts w:eastAsia="SimSun"/>
                <w:b/>
                <w:bCs/>
              </w:rPr>
              <w:instrText xml:space="preserve"> MERGEFIELD "SLCP" </w:instrText>
            </w:r>
            <w:r>
              <w:rPr>
                <w:rFonts w:eastAsia="SimSun"/>
                <w:b/>
                <w:bCs/>
              </w:rPr>
              <w:fldChar w:fldCharType="separate"/>
            </w:r>
            <w:r>
              <w:rPr>
                <w:rFonts w:eastAsia="SimSun"/>
                <w:b/>
                <w:bCs/>
                <w:lang w:val="vi-VN"/>
              </w:rPr>
              <w:t>…</w:t>
            </w:r>
            <w:r>
              <w:rPr>
                <w:rFonts w:eastAsia="SimSun"/>
                <w:b/>
                <w:bCs/>
              </w:rPr>
              <w:fldChar w:fldCharType="end"/>
            </w:r>
          </w:p>
        </w:tc>
        <w:tc>
          <w:tcPr>
            <w:tcW w:w="451" w:type="dxa"/>
            <w:tcBorders>
              <w:top w:val="nil"/>
              <w:bottom w:val="nil"/>
            </w:tcBorders>
            <w:shd w:val="clear" w:color="auto" w:fill="auto"/>
          </w:tcPr>
          <w:p w14:paraId="77A6929F" w14:textId="77777777" w:rsidR="00C17C54" w:rsidRPr="00A70DA9" w:rsidRDefault="00C17C54" w:rsidP="00143DBA">
            <w:pPr>
              <w:spacing w:before="60" w:after="40"/>
              <w:jc w:val="center"/>
              <w:rPr>
                <w:rFonts w:eastAsia="SimSun"/>
                <w:b/>
                <w:bCs/>
              </w:rPr>
            </w:pPr>
            <w:r w:rsidRPr="00A70DA9">
              <w:rPr>
                <w:rFonts w:eastAsia="SimSun"/>
                <w:b/>
                <w:bCs/>
              </w:rPr>
              <w:t>x</w:t>
            </w:r>
          </w:p>
        </w:tc>
        <w:tc>
          <w:tcPr>
            <w:tcW w:w="1027" w:type="dxa"/>
            <w:shd w:val="clear" w:color="auto" w:fill="auto"/>
          </w:tcPr>
          <w:p w14:paraId="4C53DFD6" w14:textId="77777777" w:rsidR="00C17C54" w:rsidRPr="006676E4" w:rsidRDefault="00C17C54" w:rsidP="00143DBA">
            <w:pPr>
              <w:spacing w:before="60" w:after="40"/>
              <w:jc w:val="center"/>
              <w:rPr>
                <w:rFonts w:eastAsia="SimSun"/>
                <w:b/>
                <w:bCs/>
                <w:lang w:val="vi-VN"/>
              </w:rPr>
            </w:pPr>
            <w:r>
              <w:rPr>
                <w:rFonts w:eastAsia="SimSun"/>
                <w:b/>
                <w:bCs/>
                <w:lang w:val="vi-VN"/>
              </w:rPr>
              <w:t>…</w:t>
            </w:r>
          </w:p>
        </w:tc>
        <w:tc>
          <w:tcPr>
            <w:tcW w:w="600" w:type="dxa"/>
            <w:tcBorders>
              <w:top w:val="nil"/>
              <w:bottom w:val="nil"/>
            </w:tcBorders>
            <w:shd w:val="clear" w:color="auto" w:fill="auto"/>
          </w:tcPr>
          <w:p w14:paraId="48BEFB2B" w14:textId="77777777" w:rsidR="00C17C54" w:rsidRPr="00A70DA9" w:rsidRDefault="00C17C54" w:rsidP="00143DBA">
            <w:pPr>
              <w:spacing w:before="60" w:after="40"/>
              <w:jc w:val="center"/>
              <w:rPr>
                <w:rFonts w:eastAsia="SimSun"/>
                <w:b/>
                <w:bCs/>
              </w:rPr>
            </w:pPr>
            <w:r w:rsidRPr="00A70DA9">
              <w:rPr>
                <w:rFonts w:eastAsia="SimSun"/>
                <w:b/>
                <w:bCs/>
              </w:rPr>
              <w:t>=</w:t>
            </w:r>
          </w:p>
        </w:tc>
        <w:tc>
          <w:tcPr>
            <w:tcW w:w="2301" w:type="dxa"/>
            <w:shd w:val="clear" w:color="auto" w:fill="E6E6E6"/>
          </w:tcPr>
          <w:p w14:paraId="61B68613" w14:textId="77777777" w:rsidR="00C17C54" w:rsidRPr="00A70DA9" w:rsidRDefault="00C17C54" w:rsidP="00143DBA">
            <w:pPr>
              <w:spacing w:before="60" w:after="40"/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32425E7F" w14:textId="77777777" w:rsidR="00C17C54" w:rsidRPr="00A70DA9" w:rsidRDefault="00C17C54" w:rsidP="00143DBA">
            <w:pPr>
              <w:spacing w:before="60" w:after="40"/>
              <w:jc w:val="center"/>
              <w:rPr>
                <w:rFonts w:eastAsia="SimSun"/>
                <w:b/>
                <w:bCs/>
              </w:rPr>
            </w:pPr>
          </w:p>
        </w:tc>
      </w:tr>
      <w:tr w:rsidR="00C17C54" w:rsidRPr="00A70DA9" w14:paraId="6EB6293A" w14:textId="77777777" w:rsidTr="00143DBA">
        <w:trPr>
          <w:trHeight w:val="510"/>
          <w:jc w:val="center"/>
        </w:trPr>
        <w:tc>
          <w:tcPr>
            <w:tcW w:w="6148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E05F55" w14:textId="77777777" w:rsidR="00C17C54" w:rsidRPr="00A70DA9" w:rsidRDefault="00C17C54" w:rsidP="00143DBA">
            <w:pPr>
              <w:spacing w:before="60" w:after="40"/>
              <w:rPr>
                <w:rFonts w:eastAsia="SimSun"/>
                <w:b/>
                <w:bCs/>
              </w:rPr>
            </w:pPr>
          </w:p>
        </w:tc>
      </w:tr>
    </w:tbl>
    <w:p w14:paraId="5D587EBE" w14:textId="77777777" w:rsidR="00C17C54" w:rsidRPr="00701F62" w:rsidRDefault="00C17C54" w:rsidP="00C17C54">
      <w:pPr>
        <w:ind w:left="910" w:hanging="910"/>
        <w:jc w:val="center"/>
        <w:rPr>
          <w:b/>
          <w:bCs/>
        </w:rPr>
      </w:pPr>
      <w:r>
        <w:rPr>
          <w:b/>
          <w:bCs/>
        </w:rPr>
        <w:t>P</w:t>
      </w:r>
      <w:r w:rsidRPr="00701F62">
        <w:rPr>
          <w:b/>
          <w:bCs/>
        </w:rPr>
        <w:t>hương án biểu quyết</w:t>
      </w:r>
    </w:p>
    <w:tbl>
      <w:tblPr>
        <w:tblW w:w="6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988"/>
        <w:gridCol w:w="2344"/>
      </w:tblGrid>
      <w:tr w:rsidR="00C17C54" w:rsidRPr="00701F62" w14:paraId="7981428E" w14:textId="77777777" w:rsidTr="00143DBA">
        <w:trPr>
          <w:jc w:val="center"/>
        </w:trPr>
        <w:tc>
          <w:tcPr>
            <w:tcW w:w="960" w:type="dxa"/>
          </w:tcPr>
          <w:p w14:paraId="270335C9" w14:textId="77777777" w:rsidR="00C17C54" w:rsidRPr="00701F62" w:rsidRDefault="00C17C54" w:rsidP="00143DBA">
            <w:pPr>
              <w:spacing w:before="20" w:after="20"/>
              <w:jc w:val="center"/>
            </w:pPr>
            <w:r w:rsidRPr="00701F62">
              <w:t>TT</w:t>
            </w:r>
          </w:p>
        </w:tc>
        <w:tc>
          <w:tcPr>
            <w:tcW w:w="2988" w:type="dxa"/>
          </w:tcPr>
          <w:p w14:paraId="4133360A" w14:textId="77777777" w:rsidR="00C17C54" w:rsidRDefault="00C17C54" w:rsidP="00143DBA">
            <w:pPr>
              <w:spacing w:before="20" w:after="20"/>
              <w:jc w:val="center"/>
            </w:pPr>
            <w:r w:rsidRPr="00701F62">
              <w:t>Danh sách các ứng viên</w:t>
            </w:r>
          </w:p>
          <w:p w14:paraId="64ACE530" w14:textId="4725F113" w:rsidR="00C17C54" w:rsidRPr="00701F62" w:rsidRDefault="00762B64" w:rsidP="00143DBA">
            <w:pPr>
              <w:spacing w:before="20" w:after="20"/>
              <w:jc w:val="center"/>
            </w:pPr>
            <w:r>
              <w:t>Ban Kiểm soát</w:t>
            </w:r>
          </w:p>
        </w:tc>
        <w:tc>
          <w:tcPr>
            <w:tcW w:w="2344" w:type="dxa"/>
          </w:tcPr>
          <w:p w14:paraId="57E14E2F" w14:textId="77777777" w:rsidR="00C17C54" w:rsidRPr="00701F62" w:rsidRDefault="00C17C54" w:rsidP="00143DBA">
            <w:pPr>
              <w:spacing w:before="20" w:after="20"/>
              <w:jc w:val="center"/>
            </w:pPr>
            <w:r w:rsidRPr="00701F62">
              <w:t>Số phiếu được bầu</w:t>
            </w:r>
          </w:p>
        </w:tc>
      </w:tr>
      <w:tr w:rsidR="00C17C54" w:rsidRPr="00701F62" w14:paraId="7D5469FC" w14:textId="77777777" w:rsidTr="00143DBA">
        <w:trPr>
          <w:jc w:val="center"/>
        </w:trPr>
        <w:tc>
          <w:tcPr>
            <w:tcW w:w="960" w:type="dxa"/>
            <w:vAlign w:val="center"/>
          </w:tcPr>
          <w:p w14:paraId="6EE3277C" w14:textId="77777777" w:rsidR="00C17C54" w:rsidRPr="00701F62" w:rsidRDefault="00C17C54" w:rsidP="00143DBA">
            <w:pPr>
              <w:spacing w:before="20" w:after="20"/>
              <w:jc w:val="center"/>
            </w:pPr>
            <w:r w:rsidRPr="00701F62">
              <w:t>1</w:t>
            </w:r>
          </w:p>
        </w:tc>
        <w:tc>
          <w:tcPr>
            <w:tcW w:w="2988" w:type="dxa"/>
            <w:vAlign w:val="center"/>
          </w:tcPr>
          <w:p w14:paraId="1B6EC173" w14:textId="77777777" w:rsidR="00C17C54" w:rsidRPr="00745370" w:rsidRDefault="00C17C54" w:rsidP="00143DBA">
            <w:pPr>
              <w:spacing w:before="20" w:after="20"/>
              <w:jc w:val="center"/>
            </w:pPr>
          </w:p>
        </w:tc>
        <w:tc>
          <w:tcPr>
            <w:tcW w:w="2344" w:type="dxa"/>
            <w:vAlign w:val="center"/>
          </w:tcPr>
          <w:p w14:paraId="030026EE" w14:textId="77777777" w:rsidR="00C17C54" w:rsidRDefault="00C17C54" w:rsidP="00143DBA">
            <w:pPr>
              <w:spacing w:before="20" w:after="20"/>
              <w:jc w:val="center"/>
            </w:pPr>
          </w:p>
          <w:p w14:paraId="37E23D3F" w14:textId="77777777" w:rsidR="00C17C54" w:rsidRPr="00701F62" w:rsidRDefault="00C17C54" w:rsidP="00143DBA">
            <w:pPr>
              <w:spacing w:before="20" w:after="20"/>
              <w:jc w:val="center"/>
            </w:pPr>
          </w:p>
        </w:tc>
      </w:tr>
      <w:tr w:rsidR="00C17C54" w:rsidRPr="00701F62" w14:paraId="7E344CEB" w14:textId="77777777" w:rsidTr="00143DBA">
        <w:trPr>
          <w:jc w:val="center"/>
        </w:trPr>
        <w:tc>
          <w:tcPr>
            <w:tcW w:w="960" w:type="dxa"/>
            <w:vAlign w:val="center"/>
          </w:tcPr>
          <w:p w14:paraId="2A72E00F" w14:textId="77777777" w:rsidR="00C17C54" w:rsidRPr="00701F62" w:rsidRDefault="00C17C54" w:rsidP="00143DBA">
            <w:pPr>
              <w:spacing w:before="20" w:after="20"/>
              <w:jc w:val="center"/>
            </w:pPr>
            <w:r w:rsidRPr="00701F62">
              <w:t>2</w:t>
            </w:r>
          </w:p>
        </w:tc>
        <w:tc>
          <w:tcPr>
            <w:tcW w:w="2988" w:type="dxa"/>
            <w:vAlign w:val="center"/>
          </w:tcPr>
          <w:p w14:paraId="140A6E80" w14:textId="77777777" w:rsidR="00C17C54" w:rsidRPr="00745370" w:rsidRDefault="00C17C54" w:rsidP="00143DBA">
            <w:pPr>
              <w:spacing w:before="20" w:after="20"/>
              <w:jc w:val="center"/>
            </w:pPr>
          </w:p>
        </w:tc>
        <w:tc>
          <w:tcPr>
            <w:tcW w:w="2344" w:type="dxa"/>
            <w:vAlign w:val="center"/>
          </w:tcPr>
          <w:p w14:paraId="6F3DF02D" w14:textId="77777777" w:rsidR="00C17C54" w:rsidRDefault="00C17C54" w:rsidP="00143DBA">
            <w:pPr>
              <w:spacing w:before="20" w:after="20"/>
              <w:jc w:val="center"/>
            </w:pPr>
          </w:p>
          <w:p w14:paraId="3633D9B9" w14:textId="77777777" w:rsidR="00C17C54" w:rsidRPr="00701F62" w:rsidRDefault="00C17C54" w:rsidP="00143DBA">
            <w:pPr>
              <w:spacing w:before="20" w:after="20"/>
              <w:jc w:val="center"/>
            </w:pPr>
          </w:p>
        </w:tc>
      </w:tr>
      <w:tr w:rsidR="00C17C54" w:rsidRPr="00701F62" w14:paraId="13D67BFC" w14:textId="77777777" w:rsidTr="00143DBA">
        <w:trPr>
          <w:jc w:val="center"/>
        </w:trPr>
        <w:tc>
          <w:tcPr>
            <w:tcW w:w="960" w:type="dxa"/>
            <w:vAlign w:val="center"/>
          </w:tcPr>
          <w:p w14:paraId="3777D4D9" w14:textId="77777777" w:rsidR="00C17C54" w:rsidRPr="00701F62" w:rsidRDefault="00C17C54" w:rsidP="00143DBA">
            <w:pPr>
              <w:spacing w:before="20" w:after="20"/>
              <w:jc w:val="center"/>
            </w:pPr>
            <w:r w:rsidRPr="00701F62">
              <w:t>3</w:t>
            </w:r>
          </w:p>
        </w:tc>
        <w:tc>
          <w:tcPr>
            <w:tcW w:w="2988" w:type="dxa"/>
            <w:vAlign w:val="center"/>
          </w:tcPr>
          <w:p w14:paraId="0B2D5DE1" w14:textId="77777777" w:rsidR="00C17C54" w:rsidRPr="00745370" w:rsidRDefault="00C17C54" w:rsidP="00143DBA">
            <w:pPr>
              <w:spacing w:before="20" w:after="20"/>
              <w:jc w:val="center"/>
            </w:pPr>
          </w:p>
        </w:tc>
        <w:tc>
          <w:tcPr>
            <w:tcW w:w="2344" w:type="dxa"/>
            <w:vAlign w:val="center"/>
          </w:tcPr>
          <w:p w14:paraId="66773A6E" w14:textId="77777777" w:rsidR="00C17C54" w:rsidRDefault="00C17C54" w:rsidP="00143DBA">
            <w:pPr>
              <w:spacing w:before="20" w:after="20"/>
              <w:jc w:val="center"/>
            </w:pPr>
          </w:p>
          <w:p w14:paraId="070988EC" w14:textId="77777777" w:rsidR="00C17C54" w:rsidRPr="00701F62" w:rsidRDefault="00C17C54" w:rsidP="00143DBA">
            <w:pPr>
              <w:spacing w:before="20" w:after="20"/>
              <w:jc w:val="center"/>
            </w:pPr>
          </w:p>
        </w:tc>
      </w:tr>
      <w:tr w:rsidR="00C17C54" w:rsidRPr="00701F62" w14:paraId="64311E6F" w14:textId="77777777" w:rsidTr="00143DBA">
        <w:trPr>
          <w:jc w:val="center"/>
        </w:trPr>
        <w:tc>
          <w:tcPr>
            <w:tcW w:w="960" w:type="dxa"/>
            <w:vAlign w:val="center"/>
          </w:tcPr>
          <w:p w14:paraId="265F3982" w14:textId="77777777" w:rsidR="00C17C54" w:rsidRPr="00701F62" w:rsidRDefault="00C17C54" w:rsidP="00143DBA">
            <w:pPr>
              <w:spacing w:before="20" w:after="20"/>
              <w:jc w:val="center"/>
            </w:pPr>
          </w:p>
        </w:tc>
        <w:tc>
          <w:tcPr>
            <w:tcW w:w="2988" w:type="dxa"/>
            <w:vAlign w:val="center"/>
          </w:tcPr>
          <w:p w14:paraId="2E2DE43A" w14:textId="77777777" w:rsidR="00C17C54" w:rsidRDefault="00C17C54" w:rsidP="00143DBA">
            <w:pPr>
              <w:spacing w:before="20" w:after="20"/>
            </w:pPr>
          </w:p>
        </w:tc>
        <w:tc>
          <w:tcPr>
            <w:tcW w:w="2344" w:type="dxa"/>
          </w:tcPr>
          <w:p w14:paraId="31996129" w14:textId="77777777" w:rsidR="00C17C54" w:rsidRDefault="00C17C54" w:rsidP="00143DBA">
            <w:pPr>
              <w:spacing w:before="20" w:after="20"/>
            </w:pPr>
          </w:p>
        </w:tc>
      </w:tr>
      <w:tr w:rsidR="00C17C54" w:rsidRPr="00701F62" w14:paraId="1165C5E8" w14:textId="77777777" w:rsidTr="00143DBA">
        <w:trPr>
          <w:jc w:val="center"/>
        </w:trPr>
        <w:tc>
          <w:tcPr>
            <w:tcW w:w="960" w:type="dxa"/>
            <w:vAlign w:val="center"/>
          </w:tcPr>
          <w:p w14:paraId="4B697F89" w14:textId="77777777" w:rsidR="00C17C54" w:rsidRPr="00701F62" w:rsidRDefault="00C17C54" w:rsidP="00143DBA">
            <w:pPr>
              <w:spacing w:before="20" w:after="20"/>
              <w:jc w:val="center"/>
            </w:pPr>
          </w:p>
        </w:tc>
        <w:tc>
          <w:tcPr>
            <w:tcW w:w="2988" w:type="dxa"/>
            <w:vAlign w:val="center"/>
          </w:tcPr>
          <w:p w14:paraId="294E843C" w14:textId="77777777" w:rsidR="00C17C54" w:rsidRDefault="00C17C54" w:rsidP="00143DBA">
            <w:pPr>
              <w:spacing w:before="20" w:after="20"/>
            </w:pPr>
          </w:p>
        </w:tc>
        <w:tc>
          <w:tcPr>
            <w:tcW w:w="2344" w:type="dxa"/>
          </w:tcPr>
          <w:p w14:paraId="4433C6FE" w14:textId="77777777" w:rsidR="00C17C54" w:rsidRDefault="00C17C54" w:rsidP="00143DBA">
            <w:pPr>
              <w:spacing w:before="20" w:after="20"/>
            </w:pPr>
          </w:p>
        </w:tc>
      </w:tr>
      <w:tr w:rsidR="00C17C54" w:rsidRPr="00701F62" w14:paraId="4DE0FAB5" w14:textId="77777777" w:rsidTr="00143DBA">
        <w:trPr>
          <w:jc w:val="center"/>
        </w:trPr>
        <w:tc>
          <w:tcPr>
            <w:tcW w:w="960" w:type="dxa"/>
            <w:vAlign w:val="center"/>
          </w:tcPr>
          <w:p w14:paraId="086621A3" w14:textId="77777777" w:rsidR="00C17C54" w:rsidRPr="00701F62" w:rsidRDefault="00C17C54" w:rsidP="00143DBA">
            <w:pPr>
              <w:spacing w:before="20" w:after="20"/>
              <w:jc w:val="center"/>
            </w:pPr>
          </w:p>
        </w:tc>
        <w:tc>
          <w:tcPr>
            <w:tcW w:w="2988" w:type="dxa"/>
            <w:vAlign w:val="center"/>
          </w:tcPr>
          <w:p w14:paraId="51252136" w14:textId="77777777" w:rsidR="00C17C54" w:rsidRDefault="00C17C54" w:rsidP="00143DBA">
            <w:pPr>
              <w:spacing w:before="20" w:after="20"/>
            </w:pPr>
          </w:p>
        </w:tc>
        <w:tc>
          <w:tcPr>
            <w:tcW w:w="2344" w:type="dxa"/>
          </w:tcPr>
          <w:p w14:paraId="1877FAE6" w14:textId="77777777" w:rsidR="00C17C54" w:rsidRDefault="00C17C54" w:rsidP="00143DBA">
            <w:pPr>
              <w:spacing w:before="20" w:after="20"/>
            </w:pPr>
          </w:p>
        </w:tc>
      </w:tr>
      <w:tr w:rsidR="00C17C54" w:rsidRPr="00701F62" w14:paraId="289AB679" w14:textId="77777777" w:rsidTr="00143DBA">
        <w:trPr>
          <w:jc w:val="center"/>
        </w:trPr>
        <w:tc>
          <w:tcPr>
            <w:tcW w:w="3948" w:type="dxa"/>
            <w:gridSpan w:val="2"/>
          </w:tcPr>
          <w:p w14:paraId="4AFED196" w14:textId="77777777" w:rsidR="00C17C54" w:rsidRPr="00701F62" w:rsidRDefault="00C17C54" w:rsidP="00143DBA">
            <w:pPr>
              <w:spacing w:before="20" w:after="20"/>
              <w:jc w:val="center"/>
              <w:rPr>
                <w:b/>
              </w:rPr>
            </w:pPr>
            <w:r w:rsidRPr="00701F62">
              <w:rPr>
                <w:b/>
              </w:rPr>
              <w:t xml:space="preserve">Tổng cộng </w:t>
            </w:r>
          </w:p>
        </w:tc>
        <w:tc>
          <w:tcPr>
            <w:tcW w:w="2344" w:type="dxa"/>
          </w:tcPr>
          <w:p w14:paraId="2CBB4D8C" w14:textId="77777777" w:rsidR="00C17C54" w:rsidRPr="00701F62" w:rsidRDefault="00C17C54" w:rsidP="00143DBA">
            <w:pPr>
              <w:spacing w:before="20" w:after="20"/>
            </w:pPr>
          </w:p>
        </w:tc>
      </w:tr>
    </w:tbl>
    <w:p w14:paraId="525705CA" w14:textId="77777777" w:rsidR="00C17C54" w:rsidRPr="00701F62" w:rsidRDefault="00C17C54" w:rsidP="00C17C54">
      <w:pPr>
        <w:tabs>
          <w:tab w:val="left" w:pos="1080"/>
        </w:tabs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28"/>
        <w:gridCol w:w="4428"/>
      </w:tblGrid>
      <w:tr w:rsidR="00C17C54" w:rsidRPr="00A70DA9" w14:paraId="3A969278" w14:textId="77777777" w:rsidTr="00143DBA">
        <w:trPr>
          <w:trHeight w:val="74"/>
          <w:jc w:val="center"/>
        </w:trPr>
        <w:tc>
          <w:tcPr>
            <w:tcW w:w="4428" w:type="dxa"/>
            <w:tcBorders>
              <w:top w:val="nil"/>
            </w:tcBorders>
            <w:shd w:val="clear" w:color="auto" w:fill="auto"/>
          </w:tcPr>
          <w:p w14:paraId="6F85FB4F" w14:textId="77777777" w:rsidR="00C17C54" w:rsidRPr="00A70DA9" w:rsidRDefault="00C17C54" w:rsidP="00143DBA">
            <w:pPr>
              <w:spacing w:line="360" w:lineRule="auto"/>
              <w:jc w:val="both"/>
              <w:rPr>
                <w:rFonts w:eastAsia="SimSun"/>
                <w:b/>
                <w:sz w:val="26"/>
                <w:szCs w:val="26"/>
              </w:rPr>
            </w:pPr>
            <w:r w:rsidRPr="00A70DA9">
              <w:rPr>
                <w:rFonts w:eastAsia="SimSun"/>
                <w:b/>
                <w:sz w:val="26"/>
                <w:szCs w:val="26"/>
              </w:rPr>
              <w:t>Chữ kí cổ đông/người được ủy quyền</w:t>
            </w:r>
          </w:p>
        </w:tc>
        <w:tc>
          <w:tcPr>
            <w:tcW w:w="4428" w:type="dxa"/>
            <w:shd w:val="clear" w:color="auto" w:fill="auto"/>
          </w:tcPr>
          <w:p w14:paraId="0206F93E" w14:textId="77777777" w:rsidR="00C17C54" w:rsidRPr="00A70DA9" w:rsidRDefault="00C17C54" w:rsidP="00143DBA">
            <w:pPr>
              <w:spacing w:line="360" w:lineRule="auto"/>
              <w:jc w:val="center"/>
              <w:rPr>
                <w:rFonts w:eastAsia="SimSun"/>
                <w:b/>
              </w:rPr>
            </w:pPr>
            <w:r w:rsidRPr="00A70DA9">
              <w:rPr>
                <w:rFonts w:eastAsia="SimSun"/>
                <w:b/>
              </w:rPr>
              <w:t>TM. HỘI ĐỒNG QUẢN TRỊ</w:t>
            </w:r>
          </w:p>
          <w:p w14:paraId="60947698" w14:textId="77777777" w:rsidR="00C17C54" w:rsidRPr="00A70DA9" w:rsidRDefault="00C17C54" w:rsidP="00143DBA">
            <w:pPr>
              <w:spacing w:line="360" w:lineRule="auto"/>
              <w:jc w:val="center"/>
              <w:rPr>
                <w:rFonts w:eastAsia="SimSun"/>
                <w:b/>
              </w:rPr>
            </w:pPr>
            <w:r w:rsidRPr="00A70DA9">
              <w:rPr>
                <w:rFonts w:eastAsia="SimSun"/>
                <w:b/>
              </w:rPr>
              <w:t>CHỦ TỊCH</w:t>
            </w:r>
          </w:p>
        </w:tc>
      </w:tr>
    </w:tbl>
    <w:p w14:paraId="3D7DC9A1" w14:textId="77777777" w:rsidR="00C17C54" w:rsidRDefault="00C17C54" w:rsidP="00C17C54">
      <w:pPr>
        <w:rPr>
          <w:noProof/>
        </w:rPr>
      </w:pPr>
      <w:r>
        <w:t xml:space="preserve">                                                                                                 </w:t>
      </w:r>
    </w:p>
    <w:p w14:paraId="1DACFCA2" w14:textId="77777777" w:rsidR="00C17C54" w:rsidRDefault="00C17C54" w:rsidP="00C17C54">
      <w:pPr>
        <w:rPr>
          <w:noProof/>
        </w:rPr>
      </w:pPr>
    </w:p>
    <w:p w14:paraId="10648FD9" w14:textId="77777777" w:rsidR="00C17C54" w:rsidRDefault="00C17C54" w:rsidP="00C17C54">
      <w:pPr>
        <w:rPr>
          <w:noProof/>
        </w:rPr>
      </w:pPr>
    </w:p>
    <w:p w14:paraId="7CEF25C2" w14:textId="77777777" w:rsidR="00C17C54" w:rsidRDefault="00C17C54" w:rsidP="00C17C54"/>
    <w:p w14:paraId="7D8890F0" w14:textId="77777777" w:rsidR="00C17C54" w:rsidRPr="00290EF6" w:rsidRDefault="00C17C54" w:rsidP="00C17C54">
      <w:pPr>
        <w:ind w:left="5760"/>
        <w:rPr>
          <w:b/>
        </w:rPr>
      </w:pPr>
      <w:r>
        <w:rPr>
          <w:b/>
          <w:lang w:val="vi-VN"/>
        </w:rPr>
        <w:t xml:space="preserve"> </w:t>
      </w:r>
      <w:r>
        <w:rPr>
          <w:b/>
        </w:rPr>
        <w:t xml:space="preserve">  </w:t>
      </w:r>
      <w:r>
        <w:rPr>
          <w:b/>
          <w:lang w:val="vi-VN"/>
        </w:rPr>
        <w:t xml:space="preserve">     </w:t>
      </w:r>
      <w:r>
        <w:rPr>
          <w:b/>
        </w:rPr>
        <w:t>LÂM THU HUYỀN</w:t>
      </w:r>
    </w:p>
    <w:p w14:paraId="7B2D44FD" w14:textId="77777777" w:rsidR="00C17C54" w:rsidRDefault="00C17C54" w:rsidP="00C17C54"/>
    <w:p w14:paraId="12BC9D37" w14:textId="77777777" w:rsidR="00C17C54" w:rsidRDefault="00C17C54" w:rsidP="00C17C54">
      <w:r>
        <w:tab/>
      </w:r>
      <w:r>
        <w:tab/>
      </w:r>
      <w:r>
        <w:tab/>
      </w:r>
      <w:r>
        <w:tab/>
      </w:r>
    </w:p>
    <w:p w14:paraId="68E811D5" w14:textId="77777777" w:rsidR="00C17C54" w:rsidRPr="00354F65" w:rsidRDefault="00C17C54" w:rsidP="00C17C54">
      <w:pPr>
        <w:rPr>
          <w:b/>
          <w:lang w:val="vi-VN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A0103D4" w14:textId="77777777" w:rsidR="00C17C54" w:rsidRDefault="00C17C54" w:rsidP="00C17C54"/>
    <w:p w14:paraId="247ACFC0" w14:textId="77777777" w:rsidR="0008563E" w:rsidRDefault="0008563E"/>
    <w:sectPr w:rsidR="0008563E" w:rsidSect="009854B0">
      <w:pgSz w:w="11907" w:h="16840" w:code="9"/>
      <w:pgMar w:top="360" w:right="567" w:bottom="357" w:left="130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723C5"/>
    <w:multiLevelType w:val="hybridMultilevel"/>
    <w:tmpl w:val="A81A69CE"/>
    <w:lvl w:ilvl="0" w:tplc="6450CC0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C54"/>
    <w:rsid w:val="00026E50"/>
    <w:rsid w:val="0008563E"/>
    <w:rsid w:val="002F6C45"/>
    <w:rsid w:val="004124C4"/>
    <w:rsid w:val="00503FBC"/>
    <w:rsid w:val="00616E99"/>
    <w:rsid w:val="00762B64"/>
    <w:rsid w:val="007639E1"/>
    <w:rsid w:val="00810A2E"/>
    <w:rsid w:val="00A11A35"/>
    <w:rsid w:val="00A84CB2"/>
    <w:rsid w:val="00B8607C"/>
    <w:rsid w:val="00C17C54"/>
    <w:rsid w:val="00CE30B8"/>
    <w:rsid w:val="00E74756"/>
    <w:rsid w:val="00EA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0688D"/>
  <w15:docId w15:val="{C2E628A9-F8E3-4D79-914A-A16F63F8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30B8"/>
    <w:pPr>
      <w:keepNext/>
      <w:keepLines/>
      <w:spacing w:before="240" w:after="12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E30B8"/>
    <w:pPr>
      <w:keepNext/>
      <w:keepLines/>
      <w:spacing w:before="12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30B8"/>
    <w:pPr>
      <w:keepNext/>
      <w:keepLines/>
      <w:spacing w:before="120"/>
      <w:outlineLvl w:val="2"/>
    </w:pPr>
    <w:rPr>
      <w:rFonts w:eastAsiaTheme="majorEastAsia" w:cstheme="majorBidi"/>
      <w:b/>
      <w:i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E30B8"/>
    <w:pPr>
      <w:keepNext/>
      <w:keepLines/>
      <w:spacing w:before="12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0B8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0B8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30B8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0B8"/>
    <w:rPr>
      <w:rFonts w:ascii="Times New Roman" w:eastAsiaTheme="majorEastAsia" w:hAnsi="Times New Roman" w:cstheme="majorBidi"/>
      <w:i/>
      <w:iCs/>
      <w:sz w:val="26"/>
    </w:rPr>
  </w:style>
  <w:style w:type="paragraph" w:styleId="Header">
    <w:name w:val="header"/>
    <w:basedOn w:val="Normal"/>
    <w:link w:val="HeaderChar"/>
    <w:rsid w:val="00C17C54"/>
    <w:pPr>
      <w:tabs>
        <w:tab w:val="center" w:pos="4320"/>
        <w:tab w:val="right" w:pos="8640"/>
      </w:tabs>
      <w:spacing w:line="276" w:lineRule="auto"/>
    </w:pPr>
  </w:style>
  <w:style w:type="character" w:customStyle="1" w:styleId="HeaderChar">
    <w:name w:val="Header Char"/>
    <w:basedOn w:val="DefaultParagraphFont"/>
    <w:link w:val="Header"/>
    <w:rsid w:val="00C17C54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C17C54"/>
    <w:pPr>
      <w:spacing w:before="100" w:beforeAutospacing="1" w:after="100" w:afterAutospacing="1" w:line="276" w:lineRule="auto"/>
    </w:pPr>
  </w:style>
  <w:style w:type="character" w:styleId="Strong">
    <w:name w:val="Strong"/>
    <w:qFormat/>
    <w:rsid w:val="00C17C54"/>
    <w:rPr>
      <w:b/>
      <w:bCs/>
    </w:rPr>
  </w:style>
  <w:style w:type="table" w:customStyle="1" w:styleId="PlainTable41">
    <w:name w:val="Plain Table 41"/>
    <w:basedOn w:val="TableNormal"/>
    <w:uiPriority w:val="44"/>
    <w:rsid w:val="00C17C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Emphasis">
    <w:name w:val="Emphasis"/>
    <w:qFormat/>
    <w:rsid w:val="00C17C5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1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1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15</cp:revision>
  <dcterms:created xsi:type="dcterms:W3CDTF">2023-05-08T08:53:00Z</dcterms:created>
  <dcterms:modified xsi:type="dcterms:W3CDTF">2024-03-28T09:20:00Z</dcterms:modified>
</cp:coreProperties>
</file>